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C6" w:rsidRPr="006922C6" w:rsidRDefault="006922C6" w:rsidP="006922C6">
      <w:pPr>
        <w:tabs>
          <w:tab w:val="left" w:pos="2640"/>
          <w:tab w:val="center" w:pos="6990"/>
        </w:tabs>
        <w:spacing w:line="120" w:lineRule="auto"/>
        <w:jc w:val="center"/>
        <w:rPr>
          <w:sz w:val="16"/>
          <w:szCs w:val="16"/>
        </w:rPr>
      </w:pPr>
    </w:p>
    <w:p w:rsidR="00CD7971" w:rsidRPr="008039C0" w:rsidRDefault="00502F0C" w:rsidP="00A8530B">
      <w:pPr>
        <w:tabs>
          <w:tab w:val="left" w:pos="2640"/>
          <w:tab w:val="center" w:pos="6990"/>
        </w:tabs>
        <w:jc w:val="center"/>
        <w:rPr>
          <w:color w:val="FF6600"/>
          <w:sz w:val="72"/>
          <w:szCs w:val="72"/>
        </w:rPr>
      </w:pPr>
      <w:r w:rsidRPr="00502F0C">
        <w:rPr>
          <w:i/>
          <w:color w:val="FF6600"/>
          <w:sz w:val="72"/>
          <w:szCs w:val="72"/>
        </w:rPr>
        <w:t xml:space="preserve">Rolli </w:t>
      </w:r>
      <w:proofErr w:type="spellStart"/>
      <w:r w:rsidRPr="00502F0C">
        <w:rPr>
          <w:i/>
          <w:color w:val="FF6600"/>
          <w:sz w:val="72"/>
          <w:szCs w:val="72"/>
        </w:rPr>
        <w:t>Days</w:t>
      </w:r>
      <w:proofErr w:type="spellEnd"/>
    </w:p>
    <w:p w:rsidR="00D726E4" w:rsidRPr="00CD7971" w:rsidRDefault="00D726E4" w:rsidP="00D726E4">
      <w:pPr>
        <w:jc w:val="center"/>
        <w:rPr>
          <w:color w:val="FF6600"/>
          <w:sz w:val="100"/>
          <w:szCs w:val="100"/>
        </w:rPr>
      </w:pPr>
      <w:r w:rsidRPr="00CD7971">
        <w:rPr>
          <w:color w:val="FF6600"/>
          <w:sz w:val="100"/>
          <w:szCs w:val="100"/>
        </w:rPr>
        <w:t>A TUTTI GLI STUDENTI</w:t>
      </w:r>
    </w:p>
    <w:p w:rsidR="00D7625C" w:rsidRPr="00D7625C" w:rsidRDefault="00D7625C" w:rsidP="00D726E4">
      <w:pPr>
        <w:jc w:val="center"/>
      </w:pPr>
    </w:p>
    <w:p w:rsidR="00D726E4" w:rsidRPr="00CD7971" w:rsidRDefault="00D726E4" w:rsidP="00CD7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80"/>
          <w:sz w:val="96"/>
          <w:szCs w:val="96"/>
        </w:rPr>
      </w:pPr>
      <w:r w:rsidRPr="00CD7971">
        <w:rPr>
          <w:color w:val="000080"/>
          <w:sz w:val="96"/>
          <w:szCs w:val="96"/>
        </w:rPr>
        <w:t>Progetto ROLLI DAYS</w:t>
      </w:r>
      <w:r w:rsidR="00125CD8">
        <w:rPr>
          <w:color w:val="000080"/>
          <w:sz w:val="96"/>
          <w:szCs w:val="96"/>
        </w:rPr>
        <w:t xml:space="preserve"> 2018</w:t>
      </w:r>
    </w:p>
    <w:p w:rsidR="00D7625C" w:rsidRPr="00D7625C" w:rsidRDefault="00D7625C" w:rsidP="00D726E4">
      <w:pPr>
        <w:jc w:val="center"/>
      </w:pPr>
    </w:p>
    <w:p w:rsidR="00D726E4" w:rsidRPr="00E20206" w:rsidRDefault="00D7625C" w:rsidP="00D7625C">
      <w:pPr>
        <w:spacing w:line="360" w:lineRule="auto"/>
        <w:jc w:val="center"/>
        <w:rPr>
          <w:sz w:val="48"/>
          <w:szCs w:val="48"/>
        </w:rPr>
      </w:pPr>
      <w:r w:rsidRPr="00E20206">
        <w:rPr>
          <w:sz w:val="48"/>
          <w:szCs w:val="48"/>
        </w:rPr>
        <w:t>Anche quest’anno n</w:t>
      </w:r>
      <w:r w:rsidR="00502F0C">
        <w:rPr>
          <w:sz w:val="48"/>
          <w:szCs w:val="48"/>
        </w:rPr>
        <w:t xml:space="preserve">elle giornate del </w:t>
      </w:r>
      <w:r w:rsidR="00091952">
        <w:rPr>
          <w:b/>
          <w:color w:val="FF0000"/>
          <w:sz w:val="48"/>
          <w:szCs w:val="48"/>
        </w:rPr>
        <w:t>1</w:t>
      </w:r>
      <w:r w:rsidR="00125CD8">
        <w:rPr>
          <w:b/>
          <w:color w:val="FF0000"/>
          <w:sz w:val="48"/>
          <w:szCs w:val="48"/>
        </w:rPr>
        <w:t>9</w:t>
      </w:r>
      <w:r w:rsidR="00502F0C" w:rsidRPr="00502F0C">
        <w:rPr>
          <w:b/>
          <w:color w:val="FF0000"/>
          <w:sz w:val="48"/>
          <w:szCs w:val="48"/>
        </w:rPr>
        <w:t xml:space="preserve"> e </w:t>
      </w:r>
      <w:r w:rsidR="00125CD8">
        <w:rPr>
          <w:b/>
          <w:color w:val="FF0000"/>
          <w:sz w:val="48"/>
          <w:szCs w:val="48"/>
        </w:rPr>
        <w:t>20</w:t>
      </w:r>
      <w:r w:rsidR="00411959">
        <w:rPr>
          <w:b/>
          <w:color w:val="FF0000"/>
          <w:sz w:val="48"/>
          <w:szCs w:val="48"/>
        </w:rPr>
        <w:t xml:space="preserve"> </w:t>
      </w:r>
      <w:r w:rsidR="00125CD8">
        <w:rPr>
          <w:b/>
          <w:color w:val="FF0000"/>
          <w:sz w:val="48"/>
          <w:szCs w:val="48"/>
        </w:rPr>
        <w:t>maggio</w:t>
      </w:r>
      <w:r w:rsidR="00B0405F">
        <w:rPr>
          <w:b/>
          <w:color w:val="FF0000"/>
          <w:sz w:val="48"/>
          <w:szCs w:val="48"/>
        </w:rPr>
        <w:t xml:space="preserve"> 201</w:t>
      </w:r>
      <w:r w:rsidR="00125CD8">
        <w:rPr>
          <w:b/>
          <w:color w:val="FF0000"/>
          <w:sz w:val="48"/>
          <w:szCs w:val="48"/>
        </w:rPr>
        <w:t>8</w:t>
      </w:r>
    </w:p>
    <w:p w:rsidR="00D726E4" w:rsidRPr="00E20206" w:rsidRDefault="00C47CE8" w:rsidP="00D7625C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è richiesta la collaborazione degli</w:t>
      </w:r>
      <w:r w:rsidR="00D726E4" w:rsidRPr="00E20206">
        <w:rPr>
          <w:sz w:val="48"/>
          <w:szCs w:val="48"/>
        </w:rPr>
        <w:t xml:space="preserve"> studenti della </w:t>
      </w:r>
      <w:r w:rsidR="00C76AF9">
        <w:rPr>
          <w:sz w:val="48"/>
          <w:szCs w:val="48"/>
        </w:rPr>
        <w:t>Scuola Politecnica</w:t>
      </w:r>
    </w:p>
    <w:p w:rsidR="00D726E4" w:rsidRPr="00E20206" w:rsidRDefault="00D7625C" w:rsidP="00D7625C">
      <w:pPr>
        <w:spacing w:line="360" w:lineRule="auto"/>
        <w:jc w:val="center"/>
        <w:rPr>
          <w:sz w:val="48"/>
          <w:szCs w:val="48"/>
        </w:rPr>
      </w:pPr>
      <w:r w:rsidRPr="00E20206">
        <w:rPr>
          <w:sz w:val="48"/>
          <w:szCs w:val="48"/>
        </w:rPr>
        <w:t>in attività di informazioni e</w:t>
      </w:r>
      <w:r w:rsidR="00D726E4" w:rsidRPr="00E20206">
        <w:rPr>
          <w:sz w:val="48"/>
          <w:szCs w:val="48"/>
        </w:rPr>
        <w:t xml:space="preserve"> sorveglianza.</w:t>
      </w:r>
    </w:p>
    <w:p w:rsidR="00D7625C" w:rsidRPr="00D7625C" w:rsidRDefault="00D7625C" w:rsidP="00D726E4">
      <w:pPr>
        <w:jc w:val="center"/>
        <w:rPr>
          <w:sz w:val="22"/>
          <w:szCs w:val="22"/>
        </w:rPr>
      </w:pPr>
    </w:p>
    <w:p w:rsidR="00C76AF9" w:rsidRDefault="00D726E4" w:rsidP="00D7625C">
      <w:pPr>
        <w:jc w:val="center"/>
        <w:rPr>
          <w:b/>
          <w:color w:val="0000FF"/>
          <w:sz w:val="40"/>
          <w:szCs w:val="40"/>
        </w:rPr>
      </w:pPr>
      <w:r w:rsidRPr="00E20206">
        <w:rPr>
          <w:b/>
          <w:color w:val="0000FF"/>
          <w:sz w:val="40"/>
          <w:szCs w:val="40"/>
        </w:rPr>
        <w:t>Tutti gli interessati possono rivol</w:t>
      </w:r>
      <w:r w:rsidR="00C76AF9">
        <w:rPr>
          <w:b/>
          <w:color w:val="0000FF"/>
          <w:sz w:val="40"/>
          <w:szCs w:val="40"/>
        </w:rPr>
        <w:t>gersi per maggiori informazioni</w:t>
      </w:r>
    </w:p>
    <w:p w:rsidR="00D726E4" w:rsidRPr="00E20206" w:rsidRDefault="00C76AF9" w:rsidP="00D7625C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c/o la Segreteria di Direzione</w:t>
      </w:r>
      <w:r w:rsidR="00125CD8">
        <w:rPr>
          <w:b/>
          <w:color w:val="0000FF"/>
          <w:sz w:val="40"/>
          <w:szCs w:val="40"/>
        </w:rPr>
        <w:t xml:space="preserve"> entro il 26 aprile</w:t>
      </w:r>
    </w:p>
    <w:p w:rsidR="00D7625C" w:rsidRPr="00FD4EBE" w:rsidRDefault="00D7625C" w:rsidP="00FD4EBE">
      <w:bookmarkStart w:id="0" w:name="_GoBack"/>
      <w:bookmarkEnd w:id="0"/>
    </w:p>
    <w:p w:rsidR="00D726E4" w:rsidRPr="008039C0" w:rsidRDefault="00D726E4" w:rsidP="00CD7971">
      <w:pPr>
        <w:ind w:firstLine="708"/>
        <w:jc w:val="center"/>
        <w:rPr>
          <w:color w:val="FF6600"/>
          <w:sz w:val="52"/>
          <w:szCs w:val="52"/>
        </w:rPr>
      </w:pPr>
      <w:r w:rsidRPr="00E20206">
        <w:rPr>
          <w:color w:val="FF6600"/>
          <w:sz w:val="52"/>
          <w:szCs w:val="52"/>
          <w:u w:val="single"/>
        </w:rPr>
        <w:t>Varrà 1 credito</w:t>
      </w:r>
      <w:r w:rsidR="00D7625C" w:rsidRPr="00E20206">
        <w:rPr>
          <w:color w:val="FF6600"/>
          <w:sz w:val="52"/>
          <w:szCs w:val="52"/>
          <w:u w:val="single"/>
        </w:rPr>
        <w:t xml:space="preserve"> formativo </w:t>
      </w:r>
      <w:r w:rsidR="00D7625C" w:rsidRPr="00E20206">
        <w:rPr>
          <w:i/>
          <w:color w:val="FF6600"/>
          <w:sz w:val="52"/>
          <w:szCs w:val="52"/>
          <w:u w:val="single"/>
        </w:rPr>
        <w:t>altre attività</w:t>
      </w:r>
      <w:r w:rsidR="00D7625C" w:rsidRPr="00E20206">
        <w:rPr>
          <w:color w:val="FF6600"/>
          <w:sz w:val="52"/>
          <w:szCs w:val="52"/>
          <w:u w:val="single"/>
        </w:rPr>
        <w:t>.</w:t>
      </w:r>
    </w:p>
    <w:p w:rsidR="00FD4EBE" w:rsidRPr="00FD4EBE" w:rsidRDefault="00FD4EBE" w:rsidP="00FD4EBE"/>
    <w:p w:rsidR="00FD4EBE" w:rsidRPr="00FD4EBE" w:rsidRDefault="00FD4EBE" w:rsidP="00FD4EBE"/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2722"/>
        <w:gridCol w:w="3347"/>
        <w:gridCol w:w="3347"/>
        <w:gridCol w:w="2816"/>
      </w:tblGrid>
      <w:tr w:rsidR="00BE23AC" w:rsidRPr="00D7625C" w:rsidTr="00361917">
        <w:tc>
          <w:tcPr>
            <w:tcW w:w="2722" w:type="dxa"/>
            <w:shd w:val="clear" w:color="auto" w:fill="auto"/>
          </w:tcPr>
          <w:p w:rsidR="00BE23AC" w:rsidRPr="00BE23AC" w:rsidRDefault="00BE23AC" w:rsidP="00125CD8">
            <w:pPr>
              <w:ind w:left="-108"/>
            </w:pPr>
            <w:r w:rsidRPr="00BE23AC">
              <w:t xml:space="preserve">Genova, </w:t>
            </w:r>
            <w:r w:rsidR="00125CD8">
              <w:t>16 marzo 2018</w:t>
            </w:r>
          </w:p>
        </w:tc>
        <w:tc>
          <w:tcPr>
            <w:tcW w:w="3347" w:type="dxa"/>
            <w:shd w:val="clear" w:color="auto" w:fill="auto"/>
          </w:tcPr>
          <w:p w:rsidR="00BE23AC" w:rsidRPr="00BE23AC" w:rsidRDefault="00BE23AC" w:rsidP="00361917"/>
        </w:tc>
        <w:tc>
          <w:tcPr>
            <w:tcW w:w="3347" w:type="dxa"/>
            <w:shd w:val="clear" w:color="auto" w:fill="auto"/>
          </w:tcPr>
          <w:p w:rsidR="00BE23AC" w:rsidRPr="00BE23AC" w:rsidRDefault="00BE23AC" w:rsidP="00361917"/>
        </w:tc>
        <w:tc>
          <w:tcPr>
            <w:tcW w:w="2816" w:type="dxa"/>
            <w:shd w:val="clear" w:color="auto" w:fill="auto"/>
          </w:tcPr>
          <w:p w:rsidR="00BE23AC" w:rsidRPr="00D7625C" w:rsidRDefault="00091952" w:rsidP="003125A0">
            <w:r>
              <w:t xml:space="preserve">La Segreteria del </w:t>
            </w:r>
            <w:r w:rsidR="003125A0">
              <w:t>d</w:t>
            </w:r>
            <w:r>
              <w:t>. A. D</w:t>
            </w:r>
            <w:r w:rsidR="00BE23AC" w:rsidRPr="00BE23AC">
              <w:t>.</w:t>
            </w:r>
          </w:p>
        </w:tc>
      </w:tr>
    </w:tbl>
    <w:p w:rsidR="00D7625C" w:rsidRPr="00BE23AC" w:rsidRDefault="00D7625C" w:rsidP="00BE23AC">
      <w:pPr>
        <w:spacing w:line="120" w:lineRule="auto"/>
        <w:rPr>
          <w:sz w:val="16"/>
          <w:szCs w:val="16"/>
        </w:rPr>
      </w:pPr>
    </w:p>
    <w:sectPr w:rsidR="00D7625C" w:rsidRPr="00BE23AC" w:rsidSect="00F10A2B">
      <w:headerReference w:type="default" r:id="rId7"/>
      <w:pgSz w:w="16838" w:h="11906" w:orient="landscape"/>
      <w:pgMar w:top="426" w:right="1418" w:bottom="284" w:left="1440" w:header="284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17" w:rsidRDefault="00317717" w:rsidP="00FD4EBE">
      <w:r>
        <w:separator/>
      </w:r>
    </w:p>
  </w:endnote>
  <w:endnote w:type="continuationSeparator" w:id="0">
    <w:p w:rsidR="00317717" w:rsidRDefault="00317717" w:rsidP="00FD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17" w:rsidRDefault="00317717" w:rsidP="00FD4EBE">
      <w:r>
        <w:separator/>
      </w:r>
    </w:p>
  </w:footnote>
  <w:footnote w:type="continuationSeparator" w:id="0">
    <w:p w:rsidR="00317717" w:rsidRDefault="00317717" w:rsidP="00FD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BE" w:rsidRDefault="00F10A2B">
    <w:pPr>
      <w:pStyle w:val="Intestazione"/>
    </w:pPr>
    <w:r w:rsidRPr="00F10A2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94.5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6E4"/>
    <w:rsid w:val="000464B3"/>
    <w:rsid w:val="00087FFC"/>
    <w:rsid w:val="00091952"/>
    <w:rsid w:val="00125CD8"/>
    <w:rsid w:val="00150AF4"/>
    <w:rsid w:val="00165227"/>
    <w:rsid w:val="00274894"/>
    <w:rsid w:val="003125A0"/>
    <w:rsid w:val="00317717"/>
    <w:rsid w:val="00361917"/>
    <w:rsid w:val="00411959"/>
    <w:rsid w:val="00502F0C"/>
    <w:rsid w:val="005B7E29"/>
    <w:rsid w:val="005F26D8"/>
    <w:rsid w:val="006922C6"/>
    <w:rsid w:val="00727AE7"/>
    <w:rsid w:val="007D3B75"/>
    <w:rsid w:val="008039C0"/>
    <w:rsid w:val="0090011B"/>
    <w:rsid w:val="009F255C"/>
    <w:rsid w:val="00A8530B"/>
    <w:rsid w:val="00AC3273"/>
    <w:rsid w:val="00AD3FBA"/>
    <w:rsid w:val="00B0405F"/>
    <w:rsid w:val="00BA2E8B"/>
    <w:rsid w:val="00BE23AC"/>
    <w:rsid w:val="00C47CE8"/>
    <w:rsid w:val="00C76AF9"/>
    <w:rsid w:val="00CD7971"/>
    <w:rsid w:val="00D726E4"/>
    <w:rsid w:val="00D7625C"/>
    <w:rsid w:val="00DE7DC8"/>
    <w:rsid w:val="00E20206"/>
    <w:rsid w:val="00F10A2B"/>
    <w:rsid w:val="00F768E5"/>
    <w:rsid w:val="00F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AB100"/>
  <w15:chartTrackingRefBased/>
  <w15:docId w15:val="{4C38CA93-82E4-4142-AE6B-C3622CC2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unhideWhenUsed/>
    <w:rsid w:val="00FD4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D4EBE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FD4E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D4EB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22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6522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BE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82DB5-1C8C-47BC-AEAE-27C6A2F0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TUTTI GLI STUDENTI</vt:lpstr>
    </vt:vector>
  </TitlesOfParts>
  <Company>presidenza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TUTTI GLI STUDENTI</dc:title>
  <dc:subject/>
  <dc:creator>liabel</dc:creator>
  <cp:keywords/>
  <cp:lastModifiedBy>emilio</cp:lastModifiedBy>
  <cp:revision>4</cp:revision>
  <cp:lastPrinted>2016-02-04T15:37:00Z</cp:lastPrinted>
  <dcterms:created xsi:type="dcterms:W3CDTF">2018-03-16T11:35:00Z</dcterms:created>
  <dcterms:modified xsi:type="dcterms:W3CDTF">2018-03-16T11:37:00Z</dcterms:modified>
</cp:coreProperties>
</file>